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XX</w:t>
      </w:r>
      <w:r>
        <w:rPr>
          <w:rFonts w:hint="eastAsia"/>
          <w:b/>
          <w:sz w:val="44"/>
          <w:szCs w:val="44"/>
        </w:rPr>
        <w:t>产品出资人明细</w:t>
      </w:r>
    </w:p>
    <w:p>
      <w:pPr>
        <w:spacing w:before="312"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致：中信建投期货有限公司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公司承诺，投资于我司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产品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产品备案编码：XXX)</w:t>
      </w:r>
      <w:r>
        <w:rPr>
          <w:rFonts w:hint="eastAsia"/>
          <w:sz w:val="28"/>
          <w:szCs w:val="28"/>
        </w:rPr>
        <w:t>底层出资人均为合格自然人及机构投资者，目前产品总规模为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万元。具体出资人明细如下：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第一层</w:t>
      </w:r>
      <w:r>
        <w:rPr>
          <w:b/>
          <w:sz w:val="28"/>
          <w:szCs w:val="28"/>
        </w:rPr>
        <w:t xml:space="preserve">    </w:t>
      </w:r>
    </w:p>
    <w:p>
      <w:pPr>
        <w:spacing w:line="360" w:lineRule="auto"/>
        <w:rPr>
          <w:szCs w:val="21"/>
        </w:rPr>
      </w:pP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产品出资人明细</w:t>
      </w:r>
      <w:r>
        <w:rPr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  </w:t>
      </w:r>
    </w:p>
    <w:tbl>
      <w:tblPr>
        <w:tblStyle w:val="9"/>
        <w:tblpPr w:leftFromText="180" w:rightFromText="180" w:vertAnchor="text" w:horzAnchor="page" w:tblpX="1836" w:tblpY="485"/>
        <w:tblOverlap w:val="never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124"/>
        <w:gridCol w:w="1124"/>
        <w:gridCol w:w="1124"/>
        <w:gridCol w:w="1130"/>
        <w:gridCol w:w="12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客户名称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客户类型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证件类型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证件号码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持有份额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份额占比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资金类型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  <w:r>
              <w:rPr>
                <w:rFonts w:hint="eastAsia"/>
                <w:color w:val="AFABAB" w:themeColor="background2" w:themeShade="BF"/>
                <w:szCs w:val="21"/>
              </w:rPr>
              <w:t>Z</w:t>
            </w:r>
            <w:r>
              <w:rPr>
                <w:color w:val="AFABAB" w:themeColor="background2" w:themeShade="BF"/>
                <w:szCs w:val="21"/>
              </w:rPr>
              <w:t>Z</w:t>
            </w:r>
            <w:r>
              <w:rPr>
                <w:rFonts w:hint="eastAsia"/>
                <w:color w:val="AFABAB" w:themeColor="background2" w:themeShade="BF"/>
                <w:szCs w:val="21"/>
              </w:rPr>
              <w:t>产品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  <w:r>
              <w:rPr>
                <w:color w:val="AFABAB" w:themeColor="background2" w:themeShade="BF"/>
                <w:szCs w:val="21"/>
              </w:rPr>
              <w:t>****</w:t>
            </w:r>
            <w:r>
              <w:rPr>
                <w:rFonts w:hint="eastAsia"/>
                <w:color w:val="AFABAB" w:themeColor="background2" w:themeShade="BF"/>
                <w:szCs w:val="21"/>
              </w:rPr>
              <w:t>机构/个人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  <w:r>
              <w:rPr>
                <w:rFonts w:hint="eastAsia"/>
                <w:color w:val="AFABAB" w:themeColor="background2" w:themeShade="BF"/>
                <w:szCs w:val="21"/>
              </w:rPr>
              <w:t>……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b/>
          <w:sz w:val="28"/>
          <w:szCs w:val="28"/>
        </w:rPr>
        <w:t xml:space="preserve">        </w:t>
      </w:r>
    </w:p>
    <w:p>
      <w:pPr>
        <w:spacing w:line="360" w:lineRule="auto"/>
        <w:jc w:val="left"/>
        <w:rPr>
          <w:i/>
          <w:szCs w:val="21"/>
        </w:rPr>
      </w:pPr>
      <w:r>
        <w:rPr>
          <w:rFonts w:hint="eastAsia"/>
          <w:i/>
          <w:szCs w:val="21"/>
        </w:rPr>
        <w:t>注：</w:t>
      </w:r>
      <w:r>
        <w:rPr>
          <w:i/>
          <w:szCs w:val="21"/>
        </w:rPr>
        <w:t>1</w:t>
      </w:r>
      <w:r>
        <w:rPr>
          <w:rFonts w:hint="eastAsia"/>
          <w:i/>
          <w:szCs w:val="21"/>
        </w:rPr>
        <w:t>、“资金类型”请填写“自有资金”或“产品资金”；</w:t>
      </w:r>
    </w:p>
    <w:p>
      <w:pPr>
        <w:spacing w:line="360" w:lineRule="auto"/>
        <w:ind w:firstLine="420" w:firstLineChars="200"/>
        <w:jc w:val="left"/>
        <w:rPr>
          <w:i/>
          <w:szCs w:val="21"/>
        </w:rPr>
      </w:pPr>
      <w:r>
        <w:rPr>
          <w:i/>
          <w:szCs w:val="21"/>
        </w:rPr>
        <w:t>2</w:t>
      </w:r>
      <w:r>
        <w:rPr>
          <w:rFonts w:hint="eastAsia"/>
          <w:i/>
          <w:szCs w:val="21"/>
        </w:rPr>
        <w:t>、“客户类型”请填写“个人”或“机构”或“产品”。</w:t>
      </w:r>
      <w:r>
        <w:rPr>
          <w:i/>
          <w:szCs w:val="21"/>
        </w:rPr>
        <w:t xml:space="preserve">                 </w:t>
      </w:r>
    </w:p>
    <w:p>
      <w:pPr>
        <w:spacing w:line="360" w:lineRule="auto"/>
        <w:rPr>
          <w:i/>
          <w:szCs w:val="21"/>
        </w:rPr>
      </w:pPr>
      <w:r>
        <w:rPr>
          <w:rFonts w:hint="eastAsia"/>
          <w:b/>
          <w:sz w:val="28"/>
          <w:szCs w:val="28"/>
        </w:rPr>
        <w:t>第二层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i/>
          <w:szCs w:val="21"/>
        </w:rPr>
        <w:t>（</w:t>
      </w:r>
      <w:r>
        <w:rPr>
          <w:rFonts w:hint="eastAsia"/>
          <w:i/>
          <w:szCs w:val="21"/>
        </w:rPr>
        <w:t>如第一层有产品出资，请按下表继续穿透）</w:t>
      </w: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AFABAB" w:themeColor="background2" w:themeShade="BF"/>
          <w:sz w:val="28"/>
          <w:szCs w:val="28"/>
        </w:rPr>
        <w:t>YY</w:t>
      </w:r>
      <w:r>
        <w:rPr>
          <w:rFonts w:hint="eastAsia"/>
          <w:sz w:val="28"/>
          <w:szCs w:val="28"/>
        </w:rPr>
        <w:t>产品出资人明细</w:t>
      </w:r>
      <w:r>
        <w:rPr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                      </w:t>
      </w: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</w:p>
    <w:tbl>
      <w:tblPr>
        <w:tblStyle w:val="9"/>
        <w:tblW w:w="852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124"/>
        <w:gridCol w:w="1124"/>
        <w:gridCol w:w="1124"/>
        <w:gridCol w:w="1123"/>
        <w:gridCol w:w="1124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客户名称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客户类型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证件类型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证件号码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持有份额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份额占比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资金类型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  <w:r>
              <w:rPr>
                <w:rFonts w:hint="eastAsia"/>
                <w:color w:val="AFABAB" w:themeColor="background2" w:themeShade="BF"/>
                <w:szCs w:val="21"/>
              </w:rPr>
              <w:t>Z</w:t>
            </w:r>
            <w:r>
              <w:rPr>
                <w:color w:val="AFABAB" w:themeColor="background2" w:themeShade="BF"/>
                <w:szCs w:val="21"/>
              </w:rPr>
              <w:t>Z</w:t>
            </w:r>
            <w:r>
              <w:rPr>
                <w:rFonts w:hint="eastAsia"/>
                <w:color w:val="AFABAB" w:themeColor="background2" w:themeShade="BF"/>
                <w:szCs w:val="21"/>
              </w:rPr>
              <w:t>产品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  <w:r>
              <w:rPr>
                <w:color w:val="AFABAB" w:themeColor="background2" w:themeShade="BF"/>
                <w:szCs w:val="21"/>
              </w:rPr>
              <w:t>****</w:t>
            </w:r>
            <w:r>
              <w:rPr>
                <w:rFonts w:hint="eastAsia"/>
                <w:color w:val="AFABAB" w:themeColor="background2" w:themeShade="BF"/>
                <w:szCs w:val="21"/>
              </w:rPr>
              <w:t>机构/个人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  <w:r>
              <w:rPr>
                <w:rFonts w:hint="eastAsia"/>
                <w:color w:val="AFABAB" w:themeColor="background2" w:themeShade="BF"/>
                <w:szCs w:val="21"/>
              </w:rPr>
              <w:t>……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i/>
          <w:szCs w:val="21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b/>
          <w:sz w:val="28"/>
          <w:szCs w:val="28"/>
        </w:rPr>
        <w:t xml:space="preserve"> 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jc w:val="left"/>
        <w:rPr>
          <w:i/>
          <w:szCs w:val="21"/>
        </w:rPr>
      </w:pPr>
      <w:r>
        <w:rPr>
          <w:rFonts w:hint="eastAsia"/>
          <w:i/>
          <w:szCs w:val="21"/>
        </w:rPr>
        <w:t>注：</w:t>
      </w:r>
      <w:r>
        <w:rPr>
          <w:i/>
          <w:szCs w:val="21"/>
        </w:rPr>
        <w:t>1</w:t>
      </w:r>
      <w:r>
        <w:rPr>
          <w:rFonts w:hint="eastAsia"/>
          <w:i/>
          <w:szCs w:val="21"/>
        </w:rPr>
        <w:t>、“资金类型”请填写“自有资金”或“产品资金”；</w:t>
      </w:r>
    </w:p>
    <w:p>
      <w:pPr>
        <w:spacing w:line="360" w:lineRule="auto"/>
        <w:ind w:firstLine="420" w:firstLineChars="200"/>
        <w:rPr>
          <w:i/>
          <w:szCs w:val="21"/>
        </w:rPr>
      </w:pPr>
      <w:r>
        <w:rPr>
          <w:i/>
          <w:szCs w:val="21"/>
        </w:rPr>
        <w:t>2</w:t>
      </w:r>
      <w:r>
        <w:rPr>
          <w:rFonts w:hint="eastAsia"/>
          <w:i/>
          <w:szCs w:val="21"/>
        </w:rPr>
        <w:t>、“客户类型”请填写“个人”或“机构”或“产品”；</w:t>
      </w:r>
    </w:p>
    <w:p>
      <w:pPr>
        <w:spacing w:line="360" w:lineRule="auto"/>
        <w:ind w:firstLine="420" w:firstLineChars="200"/>
        <w:rPr>
          <w:sz w:val="28"/>
          <w:szCs w:val="28"/>
        </w:rPr>
      </w:pPr>
      <w:r>
        <w:rPr>
          <w:i/>
          <w:szCs w:val="21"/>
        </w:rPr>
        <w:t>3</w:t>
      </w:r>
      <w:r>
        <w:rPr>
          <w:rFonts w:hint="eastAsia"/>
          <w:i/>
          <w:szCs w:val="21"/>
        </w:rPr>
        <w:t>、每个产品应提供一个独立的出资人明细。</w:t>
      </w:r>
      <w:r>
        <w:rPr>
          <w:i/>
          <w:szCs w:val="21"/>
        </w:rPr>
        <w:t xml:space="preserve">  </w:t>
      </w:r>
    </w:p>
    <w:p>
      <w:pPr>
        <w:spacing w:line="360" w:lineRule="auto"/>
        <w:rPr>
          <w:i/>
          <w:szCs w:val="21"/>
        </w:rPr>
      </w:pPr>
      <w:r>
        <w:rPr>
          <w:rFonts w:hint="eastAsia"/>
          <w:b/>
          <w:sz w:val="28"/>
          <w:szCs w:val="28"/>
        </w:rPr>
        <w:t>第三层</w:t>
      </w:r>
      <w:r>
        <w:rPr>
          <w:b/>
          <w:sz w:val="28"/>
          <w:szCs w:val="28"/>
        </w:rPr>
        <w:t xml:space="preserve">  </w:t>
      </w:r>
      <w:r>
        <w:rPr>
          <w:rFonts w:hint="eastAsia"/>
          <w:i/>
          <w:szCs w:val="21"/>
        </w:rPr>
        <w:t>（如第二层有产品出资，请按下表继续穿透）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color w:val="AFABAB" w:themeColor="background2" w:themeShade="BF"/>
          <w:sz w:val="28"/>
          <w:szCs w:val="28"/>
        </w:rPr>
        <w:t>Z</w:t>
      </w:r>
      <w:r>
        <w:rPr>
          <w:color w:val="AFABAB" w:themeColor="background2" w:themeShade="BF"/>
          <w:sz w:val="28"/>
          <w:szCs w:val="28"/>
        </w:rPr>
        <w:t>Z</w:t>
      </w:r>
      <w:r>
        <w:rPr>
          <w:rFonts w:hint="eastAsia"/>
          <w:sz w:val="28"/>
          <w:szCs w:val="28"/>
        </w:rPr>
        <w:t>产品出资人明细</w:t>
      </w:r>
      <w:r>
        <w:rPr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   </w:t>
      </w:r>
    </w:p>
    <w:p>
      <w:pPr>
        <w:spacing w:line="360" w:lineRule="auto"/>
        <w:rPr>
          <w:i/>
          <w:szCs w:val="21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</w:t>
      </w:r>
    </w:p>
    <w:tbl>
      <w:tblPr>
        <w:tblStyle w:val="9"/>
        <w:tblW w:w="852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124"/>
        <w:gridCol w:w="1124"/>
        <w:gridCol w:w="1124"/>
        <w:gridCol w:w="1123"/>
        <w:gridCol w:w="1124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客户名称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客户类型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证件类型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证件号码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持有份额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份额占比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资金类型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  <w:r>
              <w:rPr>
                <w:rFonts w:hint="eastAsia"/>
                <w:color w:val="AFABAB" w:themeColor="background2" w:themeShade="BF"/>
                <w:szCs w:val="21"/>
              </w:rPr>
              <w:t>Z</w:t>
            </w:r>
            <w:r>
              <w:rPr>
                <w:color w:val="AFABAB" w:themeColor="background2" w:themeShade="BF"/>
                <w:szCs w:val="21"/>
              </w:rPr>
              <w:t>Z</w:t>
            </w:r>
            <w:r>
              <w:rPr>
                <w:rFonts w:hint="eastAsia"/>
                <w:color w:val="AFABAB" w:themeColor="background2" w:themeShade="BF"/>
                <w:szCs w:val="21"/>
              </w:rPr>
              <w:t>产品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  <w:r>
              <w:rPr>
                <w:color w:val="AFABAB" w:themeColor="background2" w:themeShade="BF"/>
                <w:szCs w:val="21"/>
              </w:rPr>
              <w:t>****</w:t>
            </w:r>
            <w:r>
              <w:rPr>
                <w:rFonts w:hint="eastAsia"/>
                <w:color w:val="AFABAB" w:themeColor="background2" w:themeShade="BF"/>
                <w:szCs w:val="21"/>
              </w:rPr>
              <w:t>机构/个人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FABAB" w:themeColor="background2" w:themeShade="BF"/>
                <w:szCs w:val="21"/>
              </w:rPr>
            </w:pPr>
            <w:r>
              <w:rPr>
                <w:rFonts w:hint="eastAsia"/>
                <w:color w:val="AFABAB" w:themeColor="background2" w:themeShade="BF"/>
                <w:szCs w:val="21"/>
              </w:rPr>
              <w:t>……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jc w:val="left"/>
        <w:rPr>
          <w:i/>
          <w:szCs w:val="21"/>
        </w:rPr>
      </w:pPr>
      <w:r>
        <w:rPr>
          <w:rFonts w:hint="eastAsia"/>
          <w:i/>
          <w:szCs w:val="21"/>
        </w:rPr>
        <w:t>注：</w:t>
      </w:r>
      <w:r>
        <w:rPr>
          <w:i/>
          <w:szCs w:val="21"/>
        </w:rPr>
        <w:t>1</w:t>
      </w:r>
      <w:r>
        <w:rPr>
          <w:rFonts w:hint="eastAsia"/>
          <w:i/>
          <w:szCs w:val="21"/>
        </w:rPr>
        <w:t>、“资金类型”请填写“自有资金”或“产品资金”；</w:t>
      </w:r>
    </w:p>
    <w:p>
      <w:pPr>
        <w:spacing w:line="360" w:lineRule="auto"/>
        <w:ind w:firstLine="420" w:firstLineChars="200"/>
        <w:rPr>
          <w:i/>
          <w:szCs w:val="21"/>
        </w:rPr>
      </w:pPr>
      <w:r>
        <w:rPr>
          <w:i/>
          <w:szCs w:val="21"/>
        </w:rPr>
        <w:t>2</w:t>
      </w:r>
      <w:r>
        <w:rPr>
          <w:rFonts w:hint="eastAsia"/>
          <w:i/>
          <w:szCs w:val="21"/>
        </w:rPr>
        <w:t>、“客户类型”请填写“个人”或“机构”或“产品”；</w:t>
      </w:r>
    </w:p>
    <w:p>
      <w:pPr>
        <w:spacing w:line="360" w:lineRule="auto"/>
        <w:ind w:firstLine="420" w:firstLineChars="200"/>
        <w:rPr>
          <w:sz w:val="28"/>
          <w:szCs w:val="28"/>
        </w:rPr>
      </w:pPr>
      <w:r>
        <w:rPr>
          <w:i/>
          <w:szCs w:val="21"/>
        </w:rPr>
        <w:t>3</w:t>
      </w:r>
      <w:r>
        <w:rPr>
          <w:rFonts w:hint="eastAsia"/>
          <w:i/>
          <w:szCs w:val="21"/>
        </w:rPr>
        <w:t>、每个产品应提供一个独立的出资人明细。</w:t>
      </w:r>
      <w:r>
        <w:rPr>
          <w:i/>
          <w:szCs w:val="21"/>
        </w:rPr>
        <w:t xml:space="preserve">   </w:t>
      </w:r>
    </w:p>
    <w:p>
      <w:pPr>
        <w:spacing w:line="360" w:lineRule="auto"/>
        <w:rPr>
          <w:i/>
          <w:szCs w:val="21"/>
        </w:rPr>
      </w:pPr>
      <w:r>
        <w:rPr>
          <w:rFonts w:hint="eastAsia"/>
          <w:sz w:val="28"/>
          <w:szCs w:val="28"/>
        </w:rPr>
        <w:t>…………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注：1、请按上述模式对产品出资人做充分穿透，穿透至最终出资人为合格自然人或机构自有出资即可；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2、该材料超过2页（含）须加盖骑缝章。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>
      <w:pPr>
        <w:spacing w:before="312" w:beforeLines="100"/>
        <w:ind w:firstLine="3827" w:firstLineChars="1367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产品管理人（公章）</w:t>
      </w:r>
    </w:p>
    <w:p>
      <w:pPr>
        <w:wordWrap w:val="0"/>
        <w:ind w:firstLine="3827" w:firstLineChars="1367"/>
        <w:jc w:val="right"/>
        <w:rPr>
          <w:sz w:val="28"/>
          <w:szCs w:val="28"/>
        </w:rPr>
      </w:pP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YzI0NDA5ZDE0YWY3YzBkM2I1YTE2Yzk2OTY5NzMifQ=="/>
  </w:docVars>
  <w:rsids>
    <w:rsidRoot w:val="7BD51AF9"/>
    <w:rsid w:val="000B40D1"/>
    <w:rsid w:val="00102A1B"/>
    <w:rsid w:val="0013422C"/>
    <w:rsid w:val="00172B7F"/>
    <w:rsid w:val="00293EAE"/>
    <w:rsid w:val="0029655D"/>
    <w:rsid w:val="002A1B15"/>
    <w:rsid w:val="002D0322"/>
    <w:rsid w:val="002D7564"/>
    <w:rsid w:val="0036742E"/>
    <w:rsid w:val="0037603E"/>
    <w:rsid w:val="00376334"/>
    <w:rsid w:val="00394A7E"/>
    <w:rsid w:val="003A1CD5"/>
    <w:rsid w:val="003C5A33"/>
    <w:rsid w:val="003D235A"/>
    <w:rsid w:val="003E0B41"/>
    <w:rsid w:val="00430018"/>
    <w:rsid w:val="00445C65"/>
    <w:rsid w:val="00454081"/>
    <w:rsid w:val="00463F56"/>
    <w:rsid w:val="004A2E0B"/>
    <w:rsid w:val="004D4391"/>
    <w:rsid w:val="00515F0B"/>
    <w:rsid w:val="005634FE"/>
    <w:rsid w:val="00563F02"/>
    <w:rsid w:val="005D03A6"/>
    <w:rsid w:val="00601E58"/>
    <w:rsid w:val="006A56D1"/>
    <w:rsid w:val="006C0667"/>
    <w:rsid w:val="006C70F0"/>
    <w:rsid w:val="006D1AF6"/>
    <w:rsid w:val="006D7D99"/>
    <w:rsid w:val="0079331C"/>
    <w:rsid w:val="007E5323"/>
    <w:rsid w:val="007F78EA"/>
    <w:rsid w:val="00821E19"/>
    <w:rsid w:val="00824E81"/>
    <w:rsid w:val="00863FA3"/>
    <w:rsid w:val="008976D4"/>
    <w:rsid w:val="008F538C"/>
    <w:rsid w:val="009510C3"/>
    <w:rsid w:val="00965E00"/>
    <w:rsid w:val="009A09DE"/>
    <w:rsid w:val="009C2508"/>
    <w:rsid w:val="00A33666"/>
    <w:rsid w:val="00A71190"/>
    <w:rsid w:val="00A741AE"/>
    <w:rsid w:val="00A80D26"/>
    <w:rsid w:val="00A91F65"/>
    <w:rsid w:val="00AA3805"/>
    <w:rsid w:val="00AB744C"/>
    <w:rsid w:val="00B32870"/>
    <w:rsid w:val="00B349E0"/>
    <w:rsid w:val="00B42B22"/>
    <w:rsid w:val="00B64F72"/>
    <w:rsid w:val="00B8298E"/>
    <w:rsid w:val="00B91584"/>
    <w:rsid w:val="00BC5221"/>
    <w:rsid w:val="00C20C9C"/>
    <w:rsid w:val="00C631B3"/>
    <w:rsid w:val="00C90980"/>
    <w:rsid w:val="00CA798D"/>
    <w:rsid w:val="00CC6223"/>
    <w:rsid w:val="00D0242E"/>
    <w:rsid w:val="00D73A56"/>
    <w:rsid w:val="00DC2759"/>
    <w:rsid w:val="00E13476"/>
    <w:rsid w:val="00E7738D"/>
    <w:rsid w:val="00EC2057"/>
    <w:rsid w:val="00F93B0C"/>
    <w:rsid w:val="00FC2072"/>
    <w:rsid w:val="00FC2E1E"/>
    <w:rsid w:val="00FC702D"/>
    <w:rsid w:val="00FD5C20"/>
    <w:rsid w:val="00FF3756"/>
    <w:rsid w:val="049001BC"/>
    <w:rsid w:val="05DD6DA7"/>
    <w:rsid w:val="093B28B0"/>
    <w:rsid w:val="1A232563"/>
    <w:rsid w:val="1D1519A1"/>
    <w:rsid w:val="20270161"/>
    <w:rsid w:val="28275543"/>
    <w:rsid w:val="28AE1086"/>
    <w:rsid w:val="36696A32"/>
    <w:rsid w:val="39297AE2"/>
    <w:rsid w:val="43B202C4"/>
    <w:rsid w:val="4C3024DD"/>
    <w:rsid w:val="56A34D43"/>
    <w:rsid w:val="6C315EB0"/>
    <w:rsid w:val="6E5609CC"/>
    <w:rsid w:val="74BD159A"/>
    <w:rsid w:val="7BD5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unhideWhenUsed/>
    <w:qFormat/>
    <w:uiPriority w:val="99"/>
    <w:pPr>
      <w:jc w:val="left"/>
    </w:pPr>
    <w:rPr>
      <w:szCs w:val="2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字符"/>
    <w:basedOn w:val="10"/>
    <w:link w:val="2"/>
    <w:qFormat/>
    <w:uiPriority w:val="9"/>
    <w:rPr>
      <w:rFonts w:asciiTheme="minorHAnsi" w:hAnsiTheme="minorHAnsi" w:cstheme="minorBidi"/>
      <w:b/>
      <w:bCs/>
      <w:kern w:val="44"/>
      <w:sz w:val="44"/>
      <w:szCs w:val="44"/>
    </w:rPr>
  </w:style>
  <w:style w:type="character" w:customStyle="1" w:styleId="13">
    <w:name w:val="批注文字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3 字符"/>
    <w:basedOn w:val="10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630</Characters>
  <Lines>5</Lines>
  <Paragraphs>1</Paragraphs>
  <TotalTime>0</TotalTime>
  <ScaleCrop>false</ScaleCrop>
  <LinksUpToDate>false</LinksUpToDate>
  <CharactersWithSpaces>886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2020-03-18T07:30:00Z</dcterms:created>
  <dc:creator>王凯北京</dc:creator>
  <cp:lastModifiedBy>黄晓姣期货</cp:lastModifiedBy>
  <dcterms:modified xsi:type="dcterms:W3CDTF">2024-06-21T09:11:50Z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0E14C6FDC6F44CE79C4A5261C3C61C48</vt:lpwstr>
  </property>
</Properties>
</file>